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84" w:rsidRPr="00DC7684" w:rsidRDefault="00DC7684" w:rsidP="00DC7684">
      <w:pPr>
        <w:shd w:val="clear" w:color="auto" w:fill="FFFFFF"/>
        <w:spacing w:after="168"/>
        <w:jc w:val="center"/>
        <w:outlineLvl w:val="0"/>
        <w:rPr>
          <w:rFonts w:ascii="Times New Roman" w:eastAsia="Times New Roman" w:hAnsi="Times New Roman" w:cs="Times New Roman"/>
          <w:b/>
          <w:bCs/>
          <w:color w:val="1E1E1E"/>
          <w:kern w:val="36"/>
          <w:sz w:val="56"/>
          <w:szCs w:val="56"/>
          <w:lang w:eastAsia="ru-RU"/>
        </w:rPr>
      </w:pPr>
      <w:r w:rsidRPr="00DC7684">
        <w:rPr>
          <w:rFonts w:ascii="Times New Roman" w:eastAsia="Times New Roman" w:hAnsi="Times New Roman" w:cs="Times New Roman"/>
          <w:b/>
          <w:bCs/>
          <w:color w:val="1E1E1E"/>
          <w:kern w:val="36"/>
          <w:sz w:val="56"/>
          <w:szCs w:val="56"/>
          <w:lang w:eastAsia="ru-RU"/>
        </w:rPr>
        <w:t>Памятка по профилактике внебольничной пневмонии</w:t>
      </w:r>
    </w:p>
    <w:p w:rsidR="00DC7684" w:rsidRPr="00DC7684" w:rsidRDefault="00DC7684" w:rsidP="00DC7684">
      <w:pPr>
        <w:shd w:val="clear" w:color="auto" w:fill="FFFFFF"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bCs/>
          <w:color w:val="1E1E1E"/>
          <w:sz w:val="40"/>
          <w:szCs w:val="40"/>
          <w:lang w:eastAsia="ru-RU"/>
        </w:rPr>
      </w:pPr>
      <w:r w:rsidRPr="00DC7684">
        <w:rPr>
          <w:rFonts w:ascii="Times New Roman" w:eastAsia="Times New Roman" w:hAnsi="Times New Roman" w:cs="Times New Roman"/>
          <w:b/>
          <w:bCs/>
          <w:color w:val="1E1E1E"/>
          <w:sz w:val="40"/>
          <w:szCs w:val="40"/>
          <w:lang w:eastAsia="ru-RU"/>
        </w:rPr>
        <w:t>Памятка по профилактике внебольничной пневмонии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b/>
          <w:bCs/>
          <w:i/>
          <w:iCs/>
          <w:color w:val="1E1E1E"/>
          <w:sz w:val="24"/>
          <w:szCs w:val="24"/>
          <w:lang w:eastAsia="ru-RU"/>
        </w:rPr>
        <w:t>Внебольничная пневмония</w:t>
      </w:r>
      <w:r w:rsidRPr="00DC7684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 —</w:t>
      </w: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 это острое заболевание, возникшее вне стационара или диагностированное </w:t>
      </w:r>
      <w:proofErr w:type="gram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в первые</w:t>
      </w:r>
      <w:proofErr w:type="gram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 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Основная группа микроорганизмов, способных вызвать внебольничные пневмонии: пневмококк,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гемофильная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палочка,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клебсиелла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хламидия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микоплазма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легионелла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, респираторные вирусы.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атипичным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возбудителем (не стоит путать с «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атипичной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пневмонией»). Эти возбудители —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хламидия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микоплазма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легионелла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.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b/>
          <w:bCs/>
          <w:i/>
          <w:iCs/>
          <w:color w:val="1E1E1E"/>
          <w:sz w:val="24"/>
          <w:szCs w:val="24"/>
          <w:lang w:eastAsia="ru-RU"/>
        </w:rPr>
        <w:t>Основной путь передачи</w:t>
      </w: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 – воздушно-капельный (при чихании, кашле, разговоре, дыхании). Источником заражения при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хламидийной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пневмонии может быть птица (попугаи, куры, утки).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Легионелла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может «проживать» в кондиционерах при неправильном уходе за ними.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Микоплазмоз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микоплазма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вызывает пневмонию, сходную по течению с гриппом. Беспокоит сухой кашель, повышение температуры, одышка.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К</w:t>
      </w:r>
      <w:r w:rsidRPr="00DC7684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 с</w:t>
      </w: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При пневмонии, вызванной «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атипичным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возбудителем» может отсутствовать лихорадка, общее состояние может быть нетяжелым, но проявления легочной </w:t>
      </w: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lastRenderedPageBreak/>
        <w:t>недостаточности – одышка, усиление сердцебиения, слабость, снижение аппетита должны насторожить заболевшего.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b/>
          <w:bCs/>
          <w:i/>
          <w:iCs/>
          <w:color w:val="1E1E1E"/>
          <w:sz w:val="24"/>
          <w:szCs w:val="24"/>
          <w:lang w:eastAsia="ru-RU"/>
        </w:rPr>
        <w:t>Основные рекомендации по профилактике пневмонии.</w:t>
      </w: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 Здесь очень важную роль играет предупреждение респираторных вирусных инфекций: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Прикрывайте рот и нос бумажной салфеткой во время кашля или чихания, а не руками.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у</w:t>
      </w:r>
      <w:proofErr w:type="gram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не привитых.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В холодное время года нужно одеваться по погоде, избегать переохлаждений, а в летнее —  сквозняков.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Следует соблюдать режимы проветривания и влажной уборки в помещениях.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Как можно чаще мыть руки и промывать носовые ходы солевыми растворами (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аквалор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аквамарис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, 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квикс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и др.)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Возможен прием иммуномодулирующих препаратов, которые можно применять только по назначению врача.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микоплазменная</w:t>
      </w:r>
      <w:proofErr w:type="spellEnd"/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 xml:space="preserve"> инфекция, стафилококк, многие вирусные инфекции).</w:t>
      </w:r>
    </w:p>
    <w:p w:rsidR="00DC7684" w:rsidRPr="00DC7684" w:rsidRDefault="00DC7684" w:rsidP="00DC7684">
      <w:pPr>
        <w:numPr>
          <w:ilvl w:val="0"/>
          <w:numId w:val="1"/>
        </w:numPr>
        <w:shd w:val="clear" w:color="auto" w:fill="FFFFFF"/>
        <w:spacing w:after="100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Если у вас дома или в учреждении, где Вы пребываете  длительное время, есть кондиционер, следите за его чистотой.</w:t>
      </w:r>
    </w:p>
    <w:p w:rsidR="00DC7684" w:rsidRPr="00DC7684" w:rsidRDefault="00DC7684" w:rsidP="00DC768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ru-RU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DC7684" w:rsidRPr="00DC7684" w:rsidRDefault="00DC7684" w:rsidP="00DC7684">
      <w:pPr>
        <w:shd w:val="clear" w:color="auto" w:fill="FFFFFF"/>
        <w:spacing w:after="312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C7684">
        <w:rPr>
          <w:rFonts w:ascii="Times New Roman" w:eastAsia="Times New Roman" w:hAnsi="Times New Roman" w:cs="Times New Roman"/>
          <w:b/>
          <w:bCs/>
          <w:i/>
          <w:iCs/>
          <w:color w:val="1E1E1E"/>
          <w:sz w:val="24"/>
          <w:szCs w:val="24"/>
          <w:lang w:eastAsia="ru-RU"/>
        </w:rPr>
        <w:t>Здоровья Вам и Вашим близким!</w:t>
      </w:r>
    </w:p>
    <w:p w:rsidR="00966D66" w:rsidRDefault="00966D66"/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72696"/>
    <w:multiLevelType w:val="multilevel"/>
    <w:tmpl w:val="6CFC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C7684"/>
    <w:rsid w:val="002D3C68"/>
    <w:rsid w:val="005C500B"/>
    <w:rsid w:val="00966D66"/>
    <w:rsid w:val="00C774D8"/>
    <w:rsid w:val="00D9765B"/>
    <w:rsid w:val="00DC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paragraph" w:styleId="1">
    <w:name w:val="heading 1"/>
    <w:basedOn w:val="a"/>
    <w:link w:val="10"/>
    <w:uiPriority w:val="9"/>
    <w:qFormat/>
    <w:rsid w:val="00DC768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768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76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76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684"/>
    <w:rPr>
      <w:b/>
      <w:bCs/>
    </w:rPr>
  </w:style>
  <w:style w:type="character" w:styleId="a5">
    <w:name w:val="Emphasis"/>
    <w:basedOn w:val="a0"/>
    <w:uiPriority w:val="20"/>
    <w:qFormat/>
    <w:rsid w:val="00DC76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050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2019-05-14T11:28:00Z</dcterms:created>
  <dcterms:modified xsi:type="dcterms:W3CDTF">2019-05-14T11:30:00Z</dcterms:modified>
</cp:coreProperties>
</file>